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A091A" w14:textId="13B3606B" w:rsidR="002708A5" w:rsidRDefault="002708A5" w:rsidP="002708A5">
      <w:r>
        <w:rPr>
          <w:rFonts w:hint="eastAsia"/>
        </w:rPr>
        <w:t xml:space="preserve">　社会思想史学会・自由論題：報告と質疑応答の概要</w:t>
      </w:r>
    </w:p>
    <w:p w14:paraId="10AC0E8D" w14:textId="6652A07A" w:rsidR="002708A5" w:rsidRDefault="002708A5" w:rsidP="002708A5">
      <w:r>
        <w:rPr>
          <w:rFonts w:hint="eastAsia"/>
        </w:rPr>
        <w:t xml:space="preserve">　　石田雅樹「ジョン・デューイにおける「デモクラシーと教育」の変貌：市民性教育、社会改造主義、ソビエト・ロシア」</w:t>
      </w:r>
    </w:p>
    <w:p w14:paraId="0AE34A55" w14:textId="77777777" w:rsidR="00750F82" w:rsidRDefault="00750F82" w:rsidP="002708A5"/>
    <w:p w14:paraId="6BD61799" w14:textId="37BED63C" w:rsidR="00750F82" w:rsidRDefault="002708A5" w:rsidP="002708A5">
      <w:r>
        <w:rPr>
          <w:rFonts w:hint="eastAsia"/>
        </w:rPr>
        <w:t xml:space="preserve">　</w:t>
      </w:r>
      <w:r w:rsidR="0017095C">
        <w:rPr>
          <w:rFonts w:hint="eastAsia"/>
        </w:rPr>
        <w:t>報告：</w:t>
      </w:r>
      <w:r>
        <w:rPr>
          <w:rFonts w:hint="eastAsia"/>
        </w:rPr>
        <w:t>本報告は、第一にジョン・デューイ</w:t>
      </w:r>
      <w:r>
        <w:t>(John Dewey)における「デモクラシーと教育」の変容を辿</w:t>
      </w:r>
      <w:r w:rsidR="007459DB">
        <w:rPr>
          <w:rFonts w:hint="eastAsia"/>
        </w:rPr>
        <w:t>ることで</w:t>
      </w:r>
      <w:r>
        <w:t>、その変容におけるジレンマを明らかにし、第二にそのジレンマを克服するものとしてソビエト・ロシア論に注目しその再評価を行った。すなわち『デモクラシーと教育』に代表される1910年代のデューイのデモクラシー論は、1930年代以降変質し「社会主義デモクラシー」</w:t>
      </w:r>
      <w:r>
        <w:rPr>
          <w:rFonts w:hint="eastAsia"/>
        </w:rPr>
        <w:t>s</w:t>
      </w:r>
      <w:r>
        <w:t>ocialist democracyへと向かうことにな</w:t>
      </w:r>
      <w:r w:rsidR="007459DB">
        <w:rPr>
          <w:rFonts w:hint="eastAsia"/>
        </w:rPr>
        <w:t>る</w:t>
      </w:r>
      <w:r>
        <w:t>が、後者で</w:t>
      </w:r>
      <w:r w:rsidR="00750F82">
        <w:rPr>
          <w:rFonts w:hint="eastAsia"/>
        </w:rPr>
        <w:t>は</w:t>
      </w:r>
      <w:r>
        <w:t>「教育」</w:t>
      </w:r>
      <w:r w:rsidR="0017095C">
        <w:rPr>
          <w:rFonts w:hint="eastAsia"/>
        </w:rPr>
        <w:t>における「計画」</w:t>
      </w:r>
      <w:r w:rsidR="007459DB">
        <w:rPr>
          <w:rFonts w:hint="eastAsia"/>
        </w:rPr>
        <w:t>の</w:t>
      </w:r>
      <w:r w:rsidR="0017095C">
        <w:rPr>
          <w:rFonts w:hint="eastAsia"/>
        </w:rPr>
        <w:t>重要性が強まることで</w:t>
      </w:r>
      <w:r>
        <w:t>、</w:t>
      </w:r>
      <w:r w:rsidR="00750F82">
        <w:rPr>
          <w:rFonts w:hint="eastAsia"/>
        </w:rPr>
        <w:t>場合によっては</w:t>
      </w:r>
      <w:r>
        <w:t>中央統制的な介入によって</w:t>
      </w:r>
      <w:r w:rsidR="00750F82">
        <w:rPr>
          <w:rFonts w:hint="eastAsia"/>
        </w:rPr>
        <w:t>学校教育の</w:t>
      </w:r>
      <w:r>
        <w:t>デモクラシー</w:t>
      </w:r>
      <w:r w:rsidR="00750F82">
        <w:rPr>
          <w:rFonts w:hint="eastAsia"/>
        </w:rPr>
        <w:t>が</w:t>
      </w:r>
      <w:r>
        <w:t>掘り崩</w:t>
      </w:r>
      <w:r w:rsidR="00750F82">
        <w:rPr>
          <w:rFonts w:hint="eastAsia"/>
        </w:rPr>
        <w:t>される</w:t>
      </w:r>
      <w:r>
        <w:rPr>
          <w:rFonts w:hint="eastAsia"/>
        </w:rPr>
        <w:t>ジレンマを抱えることになった。本報告はこの後期デューイが「社会主義デモクラシー」に向かう中で陥ることになったジレンマを浮き彫りにした上で、それを克服する道筋を</w:t>
      </w:r>
      <w:r>
        <w:t>1928年のソビエト・ロシア訪問記</w:t>
      </w:r>
      <w:r w:rsidR="00750F82">
        <w:rPr>
          <w:rFonts w:hint="eastAsia"/>
        </w:rPr>
        <w:t>の</w:t>
      </w:r>
      <w:r>
        <w:t>中に見出した。デューイは1930年代においてはソビエト・ロシアを「全体主義」として批判したが、それ以前の</w:t>
      </w:r>
      <w:r>
        <w:rPr>
          <w:rFonts w:hint="eastAsia"/>
        </w:rPr>
        <w:t>ソビエト</w:t>
      </w:r>
      <w:r>
        <w:t>訪問時の見聞に際しては、ロシアの試みを高く評価しており、そこ</w:t>
      </w:r>
      <w:r w:rsidR="007459DB">
        <w:rPr>
          <w:rFonts w:hint="eastAsia"/>
        </w:rPr>
        <w:t>で「</w:t>
      </w:r>
      <w:r>
        <w:t>計画」と「デモクラシー」が調和した学校教育の姿を描き出していた。本報告では、従来注目されてこなかったデューイのソビエ</w:t>
      </w:r>
      <w:r>
        <w:rPr>
          <w:rFonts w:hint="eastAsia"/>
        </w:rPr>
        <w:t>ト訪問記を、「社会主義デモクラシー」における学校教育論のモデルとして読み解くことで、</w:t>
      </w:r>
      <w:r w:rsidR="0017095C">
        <w:rPr>
          <w:rFonts w:hint="eastAsia"/>
        </w:rPr>
        <w:t>その意義を再評価し、</w:t>
      </w:r>
      <w:r>
        <w:rPr>
          <w:rFonts w:hint="eastAsia"/>
        </w:rPr>
        <w:t>これまでと</w:t>
      </w:r>
      <w:r w:rsidR="0017095C">
        <w:rPr>
          <w:rFonts w:hint="eastAsia"/>
        </w:rPr>
        <w:t>は</w:t>
      </w:r>
      <w:r>
        <w:rPr>
          <w:rFonts w:hint="eastAsia"/>
        </w:rPr>
        <w:t>異なる</w:t>
      </w:r>
      <w:r w:rsidR="0017095C">
        <w:rPr>
          <w:rFonts w:hint="eastAsia"/>
        </w:rPr>
        <w:t>可能性</w:t>
      </w:r>
      <w:r w:rsidR="00750F82">
        <w:rPr>
          <w:rFonts w:hint="eastAsia"/>
        </w:rPr>
        <w:t>を提示した</w:t>
      </w:r>
      <w:r>
        <w:rPr>
          <w:rFonts w:hint="eastAsia"/>
        </w:rPr>
        <w:t>。</w:t>
      </w:r>
    </w:p>
    <w:p w14:paraId="511956C5" w14:textId="47ADDA26" w:rsidR="002708A5" w:rsidRDefault="002708A5" w:rsidP="00750F82">
      <w:pPr>
        <w:ind w:firstLineChars="100" w:firstLine="210"/>
      </w:pPr>
      <w:r>
        <w:rPr>
          <w:rFonts w:hint="eastAsia"/>
        </w:rPr>
        <w:t>質疑と応答：本報告に対しては、主として以下のような</w:t>
      </w:r>
      <w:r w:rsidR="00750F82">
        <w:rPr>
          <w:rFonts w:hint="eastAsia"/>
        </w:rPr>
        <w:t>質疑が行われた。</w:t>
      </w:r>
    </w:p>
    <w:p w14:paraId="54229889" w14:textId="13BB9AEA" w:rsidR="002708A5" w:rsidRDefault="002708A5" w:rsidP="002708A5">
      <w:r>
        <w:rPr>
          <w:rFonts w:hint="eastAsia"/>
        </w:rPr>
        <w:t xml:space="preserve">　第一に、先行研究の経緯をもう少し補足し、報告者が依拠している</w:t>
      </w:r>
      <w:r>
        <w:t>R・ウェストブロックの位置を明らかにした上で、</w:t>
      </w:r>
      <w:r w:rsidR="00BB6C3A">
        <w:rPr>
          <w:rFonts w:hint="eastAsia"/>
        </w:rPr>
        <w:t>それとの差異を明示することで、</w:t>
      </w:r>
      <w:r>
        <w:t>本報告の意義を説明する必要があるのではないかという指摘</w:t>
      </w:r>
      <w:r w:rsidR="00BB6C3A">
        <w:rPr>
          <w:rFonts w:hint="eastAsia"/>
        </w:rPr>
        <w:t>があった。</w:t>
      </w:r>
    </w:p>
    <w:p w14:paraId="4E4298DC" w14:textId="6D0DAB7A" w:rsidR="002708A5" w:rsidRDefault="002708A5" w:rsidP="002708A5">
      <w:r>
        <w:rPr>
          <w:rFonts w:hint="eastAsia"/>
        </w:rPr>
        <w:t xml:space="preserve">　これに対し応答では、これまでのデューイ解釈の経緯を辿</w:t>
      </w:r>
      <w:r w:rsidR="007459DB">
        <w:rPr>
          <w:rFonts w:hint="eastAsia"/>
        </w:rPr>
        <w:t>り</w:t>
      </w:r>
      <w:r>
        <w:rPr>
          <w:rFonts w:hint="eastAsia"/>
        </w:rPr>
        <w:t>、ウェストブロックの「リビジョニスト」としての位置とその重要性を補足説明した。またその上で、本報告は</w:t>
      </w:r>
      <w:r w:rsidR="003A6693">
        <w:rPr>
          <w:rFonts w:hint="eastAsia"/>
        </w:rPr>
        <w:t>ウェストブロックによっても</w:t>
      </w:r>
      <w:r>
        <w:rPr>
          <w:rFonts w:hint="eastAsia"/>
        </w:rPr>
        <w:t>十分に</w:t>
      </w:r>
      <w:r w:rsidR="007459DB">
        <w:rPr>
          <w:rFonts w:hint="eastAsia"/>
        </w:rPr>
        <w:t>論じられて</w:t>
      </w:r>
      <w:r>
        <w:rPr>
          <w:rFonts w:hint="eastAsia"/>
        </w:rPr>
        <w:t>こなかった「デモクラシーと教育」の変容という論点を設定することでデューイのジレンマを明らかにしたこと、またそのジレンマを克服する道筋としてソビエト訪問記を位置づけたことに独自性が存在する</w:t>
      </w:r>
      <w:r w:rsidR="0017095C">
        <w:rPr>
          <w:rFonts w:hint="eastAsia"/>
        </w:rPr>
        <w:t>こ</w:t>
      </w:r>
      <w:r>
        <w:rPr>
          <w:rFonts w:hint="eastAsia"/>
        </w:rPr>
        <w:t>と</w:t>
      </w:r>
      <w:r w:rsidR="0017095C">
        <w:rPr>
          <w:rFonts w:hint="eastAsia"/>
        </w:rPr>
        <w:t>を</w:t>
      </w:r>
      <w:r>
        <w:rPr>
          <w:rFonts w:hint="eastAsia"/>
        </w:rPr>
        <w:t>論じた。</w:t>
      </w:r>
    </w:p>
    <w:p w14:paraId="6BEF08A2" w14:textId="263BFC81" w:rsidR="002708A5" w:rsidRDefault="002708A5" w:rsidP="002708A5">
      <w:r>
        <w:rPr>
          <w:rFonts w:hint="eastAsia"/>
        </w:rPr>
        <w:t xml:space="preserve">　第二に、</w:t>
      </w:r>
      <w:r>
        <w:t>1928年のデューイのソビエト訪問記におけるその評価論と、1930年代におけるソビエト全体主義批判、その相異なる見解をどのように理解すべき</w:t>
      </w:r>
      <w:r w:rsidR="00750F82">
        <w:rPr>
          <w:rFonts w:hint="eastAsia"/>
        </w:rPr>
        <w:t>なの</w:t>
      </w:r>
      <w:r>
        <w:t>かという質問が提起された。</w:t>
      </w:r>
    </w:p>
    <w:p w14:paraId="5F86F55C" w14:textId="3FBD0ACB" w:rsidR="00531F37" w:rsidRDefault="002708A5" w:rsidP="002708A5">
      <w:r>
        <w:rPr>
          <w:rFonts w:hint="eastAsia"/>
        </w:rPr>
        <w:t xml:space="preserve">　応答では、</w:t>
      </w:r>
      <w:r w:rsidR="0017095C">
        <w:rPr>
          <w:rFonts w:hint="eastAsia"/>
        </w:rPr>
        <w:t>ソビエト評価／批判</w:t>
      </w:r>
      <w:r>
        <w:rPr>
          <w:rFonts w:hint="eastAsia"/>
        </w:rPr>
        <w:t>のどちらか一方</w:t>
      </w:r>
      <w:r w:rsidR="00E61145">
        <w:rPr>
          <w:rFonts w:hint="eastAsia"/>
        </w:rPr>
        <w:t>が正しく重要である</w:t>
      </w:r>
      <w:r w:rsidR="00BB6C3A">
        <w:rPr>
          <w:rFonts w:hint="eastAsia"/>
        </w:rPr>
        <w:t>というもの</w:t>
      </w:r>
      <w:r>
        <w:rPr>
          <w:rFonts w:hint="eastAsia"/>
        </w:rPr>
        <w:t>ではな</w:t>
      </w:r>
      <w:r w:rsidR="0017095C">
        <w:rPr>
          <w:rFonts w:hint="eastAsia"/>
        </w:rPr>
        <w:t>いこと</w:t>
      </w:r>
      <w:r>
        <w:rPr>
          <w:rFonts w:hint="eastAsia"/>
        </w:rPr>
        <w:t>、</w:t>
      </w:r>
      <w:r w:rsidR="00E61145">
        <w:rPr>
          <w:rFonts w:hint="eastAsia"/>
        </w:rPr>
        <w:t>というのも、</w:t>
      </w:r>
      <w:r>
        <w:rPr>
          <w:rFonts w:hint="eastAsia"/>
        </w:rPr>
        <w:t>この</w:t>
      </w:r>
      <w:r w:rsidR="00BB6C3A">
        <w:rPr>
          <w:rFonts w:hint="eastAsia"/>
        </w:rPr>
        <w:t>対立する</w:t>
      </w:r>
      <w:r>
        <w:rPr>
          <w:rFonts w:hint="eastAsia"/>
        </w:rPr>
        <w:t>ソビエト理解</w:t>
      </w:r>
      <w:r w:rsidR="00E61145">
        <w:rPr>
          <w:rFonts w:hint="eastAsia"/>
        </w:rPr>
        <w:t>が、</w:t>
      </w:r>
      <w:r>
        <w:rPr>
          <w:rFonts w:hint="eastAsia"/>
        </w:rPr>
        <w:t>一般的なデューイ解釈、すなわちアメリカのリベラル・デモクラシーの再建者という解釈では見失われがちな視点</w:t>
      </w:r>
      <w:r w:rsidR="00E61145">
        <w:rPr>
          <w:rFonts w:hint="eastAsia"/>
        </w:rPr>
        <w:t>を提示することを指摘した。</w:t>
      </w:r>
      <w:r>
        <w:rPr>
          <w:rFonts w:hint="eastAsia"/>
        </w:rPr>
        <w:t>つまりデューイのデモクラシーがラディカルであるのは、それ</w:t>
      </w:r>
      <w:r w:rsidR="00BB6C3A">
        <w:rPr>
          <w:rFonts w:hint="eastAsia"/>
        </w:rPr>
        <w:t>が</w:t>
      </w:r>
      <w:r>
        <w:rPr>
          <w:rFonts w:hint="eastAsia"/>
        </w:rPr>
        <w:t>一方では「社会主義」とも結びつく可能性があり、また他方ではデモクラシー防衛のために「全体主義」とも</w:t>
      </w:r>
      <w:r w:rsidR="00E61145">
        <w:rPr>
          <w:rFonts w:hint="eastAsia"/>
        </w:rPr>
        <w:t>対決</w:t>
      </w:r>
      <w:r>
        <w:rPr>
          <w:rFonts w:hint="eastAsia"/>
        </w:rPr>
        <w:t>するものであること</w:t>
      </w:r>
      <w:r w:rsidR="007459DB">
        <w:rPr>
          <w:rFonts w:hint="eastAsia"/>
        </w:rPr>
        <w:t>、それ</w:t>
      </w:r>
      <w:r>
        <w:rPr>
          <w:rFonts w:hint="eastAsia"/>
        </w:rPr>
        <w:t>を確認するためにも、この二つのソビエト理解が</w:t>
      </w:r>
      <w:r w:rsidR="00BB6C3A">
        <w:rPr>
          <w:rFonts w:hint="eastAsia"/>
        </w:rPr>
        <w:t>共に</w:t>
      </w:r>
      <w:r>
        <w:rPr>
          <w:rFonts w:hint="eastAsia"/>
        </w:rPr>
        <w:t>重要である</w:t>
      </w:r>
      <w:r w:rsidR="00E61145">
        <w:rPr>
          <w:rFonts w:hint="eastAsia"/>
        </w:rPr>
        <w:t>と論じ</w:t>
      </w:r>
      <w:r>
        <w:rPr>
          <w:rFonts w:hint="eastAsia"/>
        </w:rPr>
        <w:t>た。</w:t>
      </w:r>
    </w:p>
    <w:sectPr w:rsidR="00531F37" w:rsidSect="002708A5">
      <w:pgSz w:w="11906" w:h="16838"/>
      <w:pgMar w:top="1985" w:right="1701" w:bottom="1701" w:left="1701" w:header="851" w:footer="992" w:gutter="0"/>
      <w:cols w:space="425"/>
      <w:docGrid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A5"/>
    <w:rsid w:val="0017095C"/>
    <w:rsid w:val="002708A5"/>
    <w:rsid w:val="00374EE7"/>
    <w:rsid w:val="003A6693"/>
    <w:rsid w:val="004C1375"/>
    <w:rsid w:val="00531F37"/>
    <w:rsid w:val="0063340D"/>
    <w:rsid w:val="007459DB"/>
    <w:rsid w:val="00750F82"/>
    <w:rsid w:val="00BB6C3A"/>
    <w:rsid w:val="00E61145"/>
    <w:rsid w:val="00EA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88479B"/>
  <w15:chartTrackingRefBased/>
  <w15:docId w15:val="{7C58518E-416C-4ECB-AF45-B3E708DF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1154</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 Masaki</dc:creator>
  <cp:keywords/>
  <dc:description/>
  <cp:lastModifiedBy>Yoshie Kawade</cp:lastModifiedBy>
  <cp:revision>2</cp:revision>
  <dcterms:created xsi:type="dcterms:W3CDTF">2020-11-09T04:28:00Z</dcterms:created>
  <dcterms:modified xsi:type="dcterms:W3CDTF">2020-11-09T04:28:00Z</dcterms:modified>
</cp:coreProperties>
</file>